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default" w:ascii="Times New Roman" w:hAnsi="Times New Roman" w:eastAsia="华文中宋" w:cs="Times New Roman"/>
          <w:b/>
          <w:sz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sz w:val="44"/>
        </w:rPr>
        <w:t>上海第二工业大学</w:t>
      </w: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 xml:space="preserve">20   -20   学年  学期  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课程</w:t>
      </w:r>
      <w:r>
        <w:rPr>
          <w:rFonts w:ascii="Times New Roman" w:hAnsi="Times New Roman" w:eastAsia="黑体" w:cs="Times New Roman"/>
          <w:b/>
          <w:sz w:val="36"/>
          <w:szCs w:val="36"/>
        </w:rPr>
        <w:t>考试/考核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内容</w:t>
      </w:r>
      <w:r>
        <w:rPr>
          <w:rFonts w:ascii="Times New Roman" w:hAnsi="Times New Roman" w:eastAsia="黑体" w:cs="Times New Roman"/>
          <w:b/>
          <w:sz w:val="36"/>
          <w:szCs w:val="36"/>
        </w:rPr>
        <w:t>审批表</w:t>
      </w:r>
    </w:p>
    <w:p>
      <w:pPr>
        <w:spacing w:before="156" w:beforeLines="50"/>
        <w:ind w:left="-630" w:leftChars="-300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一、课程基本信息</w:t>
      </w:r>
    </w:p>
    <w:tbl>
      <w:tblPr>
        <w:tblStyle w:val="6"/>
        <w:tblW w:w="978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193"/>
        <w:gridCol w:w="1204"/>
        <w:gridCol w:w="1920"/>
        <w:gridCol w:w="1446"/>
        <w:gridCol w:w="14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 程 代 码</w:t>
            </w:r>
          </w:p>
        </w:tc>
        <w:tc>
          <w:tcPr>
            <w:tcW w:w="2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课程序号</w:t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学分</w:t>
            </w: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/学时</w:t>
            </w:r>
          </w:p>
        </w:tc>
        <w:tc>
          <w:tcPr>
            <w:tcW w:w="14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 程 名 称</w:t>
            </w:r>
          </w:p>
        </w:tc>
        <w:tc>
          <w:tcPr>
            <w:tcW w:w="3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考核类型</w:t>
            </w:r>
          </w:p>
        </w:tc>
        <w:tc>
          <w:tcPr>
            <w:tcW w:w="29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考试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考查</w:t>
            </w:r>
            <w:r>
              <w:rPr>
                <w:rFonts w:hint="eastAsia" w:ascii="Arial" w:hAnsi="Arial" w:cs="Arial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kern w:val="2"/>
                <w:sz w:val="24"/>
                <w:szCs w:val="36"/>
                <w:lang w:val="en-US" w:eastAsia="zh-CN" w:bidi="ar-SA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考试形式</w:t>
            </w:r>
          </w:p>
        </w:tc>
        <w:tc>
          <w:tcPr>
            <w:tcW w:w="3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闭卷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开卷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上机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大作业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教学班名称</w:t>
            </w:r>
          </w:p>
        </w:tc>
        <w:tc>
          <w:tcPr>
            <w:tcW w:w="29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</w:tbl>
    <w:p>
      <w:pPr>
        <w:spacing w:line="0" w:lineRule="atLeast"/>
        <w:ind w:firstLine="632" w:firstLineChars="300"/>
        <w:rPr>
          <w:rFonts w:hint="default" w:ascii="Times New Roman" w:hAnsi="Times New Roman" w:eastAsia="黑体" w:cs="Times New Roman"/>
          <w:b/>
          <w:szCs w:val="36"/>
        </w:rPr>
      </w:pPr>
    </w:p>
    <w:p>
      <w:pPr>
        <w:spacing w:before="156" w:beforeLines="50"/>
        <w:ind w:left="-630" w:leftChars="-300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二、课程考核方式及组成</w:t>
      </w:r>
    </w:p>
    <w:p>
      <w:pPr>
        <w:spacing w:before="156" w:beforeLines="50"/>
        <w:ind w:left="-630" w:leftChars="-300" w:right="-727" w:rightChars="-346"/>
        <w:rPr>
          <w:rFonts w:hint="eastAsia" w:ascii="Times New Roman" w:hAnsi="Times New Roman" w:eastAsia="楷体" w:cs="Times New Roman"/>
          <w:sz w:val="24"/>
          <w:szCs w:val="36"/>
          <w:lang w:eastAsia="zh-CN"/>
        </w:rPr>
      </w:pPr>
      <w:r>
        <w:rPr>
          <w:rFonts w:hint="default" w:ascii="Times New Roman" w:hAnsi="Times New Roman" w:eastAsia="楷体" w:cs="Times New Roman"/>
          <w:sz w:val="24"/>
          <w:szCs w:val="36"/>
        </w:rPr>
        <w:t>1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 xml:space="preserve">. </w:t>
      </w:r>
      <w:r>
        <w:rPr>
          <w:rFonts w:hint="default" w:ascii="Times New Roman" w:hAnsi="Times New Roman" w:eastAsia="楷体" w:cs="Times New Roman"/>
          <w:sz w:val="24"/>
          <w:szCs w:val="36"/>
        </w:rPr>
        <w:t>考核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方式及组成</w:t>
      </w:r>
      <w:r>
        <w:rPr>
          <w:rFonts w:hint="default" w:ascii="Times New Roman" w:hAnsi="Times New Roman" w:eastAsia="宋体" w:cs="Times New Roman"/>
          <w:color w:val="FF0000"/>
        </w:rPr>
        <w:t>（根据课程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教学大纲中“</w:t>
      </w:r>
      <w:r>
        <w:rPr>
          <w:rFonts w:hint="default" w:ascii="Times New Roman" w:hAnsi="Times New Roman" w:eastAsia="宋体" w:cs="Times New Roman"/>
          <w:color w:val="FF0000"/>
        </w:rPr>
        <w:t>课程目标考核与评价方式及成绩比例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”填写，必须一致</w:t>
      </w:r>
      <w:r>
        <w:rPr>
          <w:rFonts w:hint="default"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7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2233"/>
        <w:gridCol w:w="2322"/>
        <w:gridCol w:w="28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平时作业</w:t>
            </w:r>
          </w:p>
        </w:tc>
        <w:tc>
          <w:tcPr>
            <w:tcW w:w="223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课程实验</w:t>
            </w:r>
          </w:p>
        </w:tc>
        <w:tc>
          <w:tcPr>
            <w:tcW w:w="23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eastAsia="zh-CN"/>
              </w:rPr>
              <w:t>。。。。。。</w:t>
            </w:r>
          </w:p>
        </w:tc>
        <w:tc>
          <w:tcPr>
            <w:tcW w:w="28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val="en-US" w:eastAsia="zh-CN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23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28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/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  <w:r>
        <w:rPr>
          <w:rFonts w:hint="default" w:ascii="Times New Roman" w:hAnsi="Times New Roman" w:eastAsia="楷体" w:cs="Times New Roman"/>
          <w:sz w:val="24"/>
          <w:szCs w:val="36"/>
        </w:rPr>
        <w:t>考核</w:t>
      </w: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方式</w:t>
      </w:r>
      <w:r>
        <w:rPr>
          <w:rFonts w:hint="default" w:ascii="Times New Roman" w:hAnsi="Times New Roman" w:eastAsia="楷体" w:cs="Times New Roman"/>
          <w:sz w:val="24"/>
          <w:szCs w:val="36"/>
        </w:rPr>
        <w:t>与课程目标吻合度评价</w:t>
      </w:r>
    </w:p>
    <w:tbl>
      <w:tblPr>
        <w:tblStyle w:val="6"/>
        <w:tblW w:w="977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1"/>
        <w:gridCol w:w="1701"/>
        <w:gridCol w:w="15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考核方式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吻合度评价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</w:tbl>
    <w:p>
      <w:pPr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</w:p>
    <w:p>
      <w:pPr>
        <w:numPr>
          <w:ilvl w:val="0"/>
          <w:numId w:val="1"/>
        </w:numPr>
        <w:ind w:left="-630" w:leftChars="-300" w:firstLine="0" w:firstLineChars="0"/>
        <w:rPr>
          <w:rFonts w:hint="eastAsia" w:ascii="Times New Roman" w:hAnsi="Times New Roman" w:eastAsia="楷体" w:cs="Times New Roman"/>
          <w:sz w:val="24"/>
          <w:szCs w:val="36"/>
          <w:lang w:eastAsia="zh-CN"/>
        </w:rPr>
      </w:pP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考核各组成环节说明</w:t>
      </w:r>
      <w:r>
        <w:rPr>
          <w:rFonts w:hint="default" w:ascii="Times New Roman" w:hAnsi="Times New Roman" w:eastAsia="宋体" w:cs="Times New Roman"/>
          <w:color w:val="FF0000"/>
        </w:rPr>
        <w:t>（根据课程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教学大纲填写，必须与审核通过的课程教学大纲中内容一致</w:t>
      </w:r>
      <w:r>
        <w:rPr>
          <w:rFonts w:hint="default"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8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82"/>
        <w:gridCol w:w="1419"/>
        <w:gridCol w:w="1419"/>
        <w:gridCol w:w="1419"/>
        <w:gridCol w:w="1419"/>
        <w:gridCol w:w="14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bookmarkStart w:id="0" w:name="_Hlk19899122"/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考试/</w:t>
            </w:r>
          </w:p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考核内容</w:t>
            </w:r>
          </w:p>
        </w:tc>
        <w:tc>
          <w:tcPr>
            <w:tcW w:w="8578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是否以教学大纲为依据，覆盖主要教学内容，反映课程教学要求？</w:t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 xml:space="preserve">是 </w:t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课程目标1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课程目标2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课程目标3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课程目标4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课程目标6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0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难度</w:t>
            </w:r>
          </w:p>
        </w:tc>
        <w:tc>
          <w:tcPr>
            <w:tcW w:w="8578" w:type="dxa"/>
            <w:gridSpan w:val="6"/>
            <w:vAlign w:val="center"/>
          </w:tcPr>
          <w:p>
            <w:pPr>
              <w:ind w:firstLine="240" w:firstLineChars="100"/>
              <w:jc w:val="left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 xml:space="preserve">较难   </w:t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 xml:space="preserve">适中   </w:t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较易</w:t>
            </w:r>
          </w:p>
        </w:tc>
      </w:tr>
      <w:bookmarkEnd w:id="0"/>
    </w:tbl>
    <w:p>
      <w:pPr>
        <w:spacing w:before="156" w:beforeLines="50"/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（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1</w:t>
      </w: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）</w:t>
      </w:r>
      <w:r>
        <w:rPr>
          <w:rFonts w:hint="default" w:ascii="Times New Roman" w:hAnsi="Times New Roman" w:eastAsia="楷体" w:cs="Times New Roman"/>
          <w:sz w:val="24"/>
          <w:szCs w:val="36"/>
        </w:rPr>
        <w:t>平时作业考核</w:t>
      </w:r>
      <w:r>
        <w:rPr>
          <w:rFonts w:hint="default" w:ascii="Times New Roman" w:hAnsi="Times New Roman" w:eastAsia="宋体" w:cs="Times New Roman"/>
          <w:color w:val="FF0000"/>
        </w:rPr>
        <w:t>（可以根据作业次数</w:t>
      </w:r>
      <w:r>
        <w:rPr>
          <w:rFonts w:hint="eastAsia" w:ascii="Times New Roman" w:hAnsi="Times New Roman" w:eastAsia="宋体" w:cs="Times New Roman"/>
          <w:color w:val="FF0000"/>
          <w:lang w:eastAsia="zh-CN"/>
        </w:rPr>
        <w:t>修改</w:t>
      </w:r>
      <w:r>
        <w:rPr>
          <w:rFonts w:hint="default"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59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636"/>
        <w:gridCol w:w="3742"/>
        <w:gridCol w:w="1355"/>
        <w:gridCol w:w="18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作业</w:t>
            </w: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组成</w:t>
            </w:r>
          </w:p>
        </w:tc>
        <w:tc>
          <w:tcPr>
            <w:tcW w:w="374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val="en-US" w:eastAsia="zh-CN"/>
              </w:rPr>
              <w:t>对应教学大纲内容</w:t>
            </w:r>
          </w:p>
        </w:tc>
        <w:tc>
          <w:tcPr>
            <w:tcW w:w="1355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考核权重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对应课程</w:t>
            </w:r>
            <w:r>
              <w:rPr>
                <w:rFonts w:hint="default"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平时作业1</w:t>
            </w:r>
          </w:p>
        </w:tc>
        <w:tc>
          <w:tcPr>
            <w:tcW w:w="3742" w:type="dxa"/>
            <w:tcBorders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平时作业2</w:t>
            </w:r>
          </w:p>
        </w:tc>
        <w:tc>
          <w:tcPr>
            <w:tcW w:w="3742" w:type="dxa"/>
            <w:tcBorders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平时作业3</w:t>
            </w:r>
          </w:p>
        </w:tc>
        <w:tc>
          <w:tcPr>
            <w:tcW w:w="3742" w:type="dxa"/>
            <w:tcBorders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。。。。。。</w:t>
            </w:r>
          </w:p>
        </w:tc>
        <w:tc>
          <w:tcPr>
            <w:tcW w:w="3742" w:type="dxa"/>
            <w:tcBorders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（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2</w:t>
      </w: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）</w:t>
      </w:r>
      <w:r>
        <w:rPr>
          <w:rFonts w:hint="default" w:ascii="Times New Roman" w:hAnsi="Times New Roman" w:eastAsia="楷体" w:cs="Times New Roman"/>
          <w:sz w:val="24"/>
          <w:szCs w:val="36"/>
        </w:rPr>
        <w:t>课程实验考核</w:t>
      </w:r>
      <w:r>
        <w:rPr>
          <w:rFonts w:hint="default" w:ascii="Times New Roman" w:hAnsi="Times New Roman" w:eastAsia="宋体" w:cs="Times New Roman"/>
          <w:color w:val="FF0000"/>
        </w:rPr>
        <w:t>（可以根据实验次数修改）</w:t>
      </w:r>
    </w:p>
    <w:tbl>
      <w:tblPr>
        <w:tblStyle w:val="6"/>
        <w:tblW w:w="977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25"/>
        <w:gridCol w:w="3731"/>
        <w:gridCol w:w="1355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实验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组成</w:t>
            </w:r>
          </w:p>
        </w:tc>
        <w:tc>
          <w:tcPr>
            <w:tcW w:w="37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val="en-US" w:eastAsia="zh-CN"/>
              </w:rPr>
              <w:t>对应教学大纲内容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考核权重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对应课程</w:t>
            </w:r>
            <w:r>
              <w:rPr>
                <w:rFonts w:hint="default"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实验1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实验2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实验3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。。。。。。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（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3</w:t>
      </w: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）图纸</w:t>
      </w:r>
      <w:r>
        <w:rPr>
          <w:rFonts w:hint="default" w:ascii="Times New Roman" w:hAnsi="Times New Roman" w:eastAsia="楷体" w:cs="Times New Roman"/>
          <w:sz w:val="24"/>
          <w:szCs w:val="36"/>
        </w:rPr>
        <w:t>考核</w:t>
      </w:r>
      <w:r>
        <w:rPr>
          <w:rFonts w:hint="default" w:ascii="Times New Roman" w:hAnsi="Times New Roman" w:eastAsia="宋体" w:cs="Times New Roman"/>
          <w:color w:val="FF0000"/>
        </w:rPr>
        <w:t>（可以修改）</w:t>
      </w:r>
    </w:p>
    <w:tbl>
      <w:tblPr>
        <w:tblStyle w:val="6"/>
        <w:tblW w:w="977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25"/>
        <w:gridCol w:w="3731"/>
        <w:gridCol w:w="1355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</w:rPr>
              <w:t>图纸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组成</w:t>
            </w:r>
          </w:p>
        </w:tc>
        <w:tc>
          <w:tcPr>
            <w:tcW w:w="37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val="en-US" w:eastAsia="zh-CN"/>
              </w:rPr>
              <w:t>对应教学大纲内容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考核权重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对应课程</w:t>
            </w:r>
            <w:r>
              <w:rPr>
                <w:rFonts w:hint="default"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零部件设计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计算及标注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标准规范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hint="default"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（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4</w:t>
      </w:r>
      <w:r>
        <w:rPr>
          <w:rFonts w:hint="eastAsia" w:ascii="Times New Roman" w:hAnsi="Times New Roman" w:eastAsia="楷体" w:cs="Times New Roman"/>
          <w:sz w:val="24"/>
          <w:szCs w:val="36"/>
          <w:lang w:eastAsia="zh-CN"/>
        </w:rPr>
        <w:t>）专题报告</w:t>
      </w:r>
      <w:r>
        <w:rPr>
          <w:rFonts w:hint="default" w:ascii="Times New Roman" w:hAnsi="Times New Roman" w:eastAsia="楷体" w:cs="Times New Roman"/>
          <w:sz w:val="24"/>
          <w:szCs w:val="36"/>
        </w:rPr>
        <w:t>考核</w:t>
      </w:r>
      <w:r>
        <w:rPr>
          <w:rFonts w:hint="default" w:ascii="Times New Roman" w:hAnsi="Times New Roman" w:eastAsia="宋体" w:cs="Times New Roman"/>
          <w:color w:val="FF0000"/>
        </w:rPr>
        <w:t>（可以修改）</w:t>
      </w:r>
    </w:p>
    <w:tbl>
      <w:tblPr>
        <w:tblStyle w:val="6"/>
        <w:tblW w:w="977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25"/>
        <w:gridCol w:w="3731"/>
        <w:gridCol w:w="1355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36"/>
                <w:lang w:val="en-US" w:eastAsia="zh-CN"/>
              </w:rPr>
              <w:t>专题报告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组成</w:t>
            </w:r>
          </w:p>
        </w:tc>
        <w:tc>
          <w:tcPr>
            <w:tcW w:w="37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val="en-US" w:eastAsia="zh-CN"/>
              </w:rPr>
              <w:t>对应教学大纲内容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考核权重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  <w:t>对应课程</w:t>
            </w:r>
            <w:r>
              <w:rPr>
                <w:rFonts w:hint="default"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top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报告内容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top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文字表达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top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格式规范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312" w:beforeLines="100" w:after="156" w:afterLines="50"/>
        <w:ind w:left="-630" w:leftChars="-300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三、审核意见</w:t>
      </w:r>
    </w:p>
    <w:tbl>
      <w:tblPr>
        <w:tblStyle w:val="6"/>
        <w:tblW w:w="9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5"/>
        <w:gridCol w:w="1412"/>
        <w:gridCol w:w="1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b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专业负责人审核意见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楷体" w:cs="Times New Roman"/>
                <w:b/>
              </w:rPr>
              <w:t>审核内容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/>
                <w:lang w:val="en-US" w:eastAsia="zh-CN"/>
              </w:rPr>
              <w:t>合格</w:t>
            </w: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/>
                <w:lang w:val="en-US" w:eastAsia="zh-CN"/>
              </w:rPr>
              <w:t>不合格、整改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考核内容</w:t>
            </w:r>
            <w:r>
              <w:rPr>
                <w:rFonts w:hint="eastAsia" w:ascii="Times New Roman" w:hAnsi="Times New Roman" w:eastAsia="楷体" w:cs="Times New Roman"/>
                <w:lang w:val="en-US" w:eastAsia="zh-CN"/>
              </w:rPr>
              <w:t>覆盖课程教学大纲，有效考核课程目标，</w:t>
            </w:r>
            <w:r>
              <w:rPr>
                <w:rFonts w:ascii="Times New Roman" w:hAnsi="Times New Roman" w:eastAsia="楷体" w:cs="Times New Roman"/>
              </w:rPr>
              <w:t>完整体现对相应毕业要求指标点的考核（试题难度、分值、覆盖面等）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各课程目标考核内容比重是否符合</w:t>
            </w:r>
            <w:r>
              <w:rPr>
                <w:rFonts w:hint="eastAsia" w:ascii="Times New Roman" w:hAnsi="Times New Roman" w:eastAsia="楷体" w:cs="Times New Roman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楷体" w:cs="Times New Roman"/>
              </w:rPr>
              <w:t>教学大纲要求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评分标准是否明确、合理(是否存在试卷过易或过难的现象)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 xml:space="preserve">                专业负责人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36"/>
              </w:rPr>
              <w:t>签名</w:t>
            </w:r>
            <w:r>
              <w:rPr>
                <w:rFonts w:ascii="Times New Roman" w:hAnsi="Times New Roman" w:eastAsia="楷体" w:cs="Times New Roman"/>
                <w:b/>
                <w:sz w:val="24"/>
                <w:szCs w:val="36"/>
              </w:rPr>
              <w:t>：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b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学院审核意见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</w:p>
          <w:p>
            <w:pPr>
              <w:ind w:firstLine="2409" w:firstLineChars="1000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>主管领导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36"/>
              </w:rPr>
              <w:t>签名</w:t>
            </w:r>
            <w:r>
              <w:rPr>
                <w:rFonts w:ascii="Times New Roman" w:hAnsi="Times New Roman" w:eastAsia="楷体" w:cs="Times New Roman"/>
                <w:b/>
                <w:sz w:val="24"/>
                <w:szCs w:val="36"/>
              </w:rPr>
              <w:t>：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                           </w:t>
            </w:r>
            <w:bookmarkStart w:id="1" w:name="_GoBack"/>
            <w:bookmarkEnd w:id="1"/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年    月    日</w:t>
            </w:r>
          </w:p>
        </w:tc>
      </w:tr>
    </w:tbl>
    <w:p>
      <w:pPr>
        <w:spacing w:before="156" w:beforeLines="50"/>
        <w:rPr>
          <w:rFonts w:ascii="楷体" w:hAnsi="楷体" w:eastAsia="楷体"/>
          <w:sz w:val="24"/>
          <w:szCs w:val="36"/>
        </w:rPr>
      </w:pPr>
    </w:p>
    <w:sectPr>
      <w:pgSz w:w="11906" w:h="16838"/>
      <w:pgMar w:top="1134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5140A"/>
    <w:multiLevelType w:val="singleLevel"/>
    <w:tmpl w:val="89F5140A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DE9F17AC"/>
    <w:multiLevelType w:val="singleLevel"/>
    <w:tmpl w:val="DE9F17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MGJiYTRmYzgzYzdhN2Y2NTdmOTk5Nzc3MTgwMzEifQ=="/>
  </w:docVars>
  <w:rsids>
    <w:rsidRoot w:val="00172A27"/>
    <w:rsid w:val="00022028"/>
    <w:rsid w:val="00032456"/>
    <w:rsid w:val="0004459E"/>
    <w:rsid w:val="00046478"/>
    <w:rsid w:val="00054A54"/>
    <w:rsid w:val="00102C25"/>
    <w:rsid w:val="00103367"/>
    <w:rsid w:val="0013013F"/>
    <w:rsid w:val="00150EC8"/>
    <w:rsid w:val="00173BAB"/>
    <w:rsid w:val="001A3E5D"/>
    <w:rsid w:val="001D59A0"/>
    <w:rsid w:val="001E721E"/>
    <w:rsid w:val="00256675"/>
    <w:rsid w:val="00264247"/>
    <w:rsid w:val="002B1BA7"/>
    <w:rsid w:val="002C26EE"/>
    <w:rsid w:val="003172C8"/>
    <w:rsid w:val="00373ADE"/>
    <w:rsid w:val="00376A65"/>
    <w:rsid w:val="003834C4"/>
    <w:rsid w:val="003838DA"/>
    <w:rsid w:val="00383A9D"/>
    <w:rsid w:val="00385BE0"/>
    <w:rsid w:val="003D7A4B"/>
    <w:rsid w:val="00480D40"/>
    <w:rsid w:val="004916D7"/>
    <w:rsid w:val="004B78A5"/>
    <w:rsid w:val="00523909"/>
    <w:rsid w:val="0056416C"/>
    <w:rsid w:val="005A04EB"/>
    <w:rsid w:val="005A44AD"/>
    <w:rsid w:val="005D4C4A"/>
    <w:rsid w:val="006228EC"/>
    <w:rsid w:val="006426B6"/>
    <w:rsid w:val="00675FA2"/>
    <w:rsid w:val="00730DA1"/>
    <w:rsid w:val="007367DF"/>
    <w:rsid w:val="007C476B"/>
    <w:rsid w:val="007F4B42"/>
    <w:rsid w:val="00800896"/>
    <w:rsid w:val="008015B5"/>
    <w:rsid w:val="00836CEA"/>
    <w:rsid w:val="00846EA5"/>
    <w:rsid w:val="008B3F45"/>
    <w:rsid w:val="00924EC4"/>
    <w:rsid w:val="00930EAD"/>
    <w:rsid w:val="009514AE"/>
    <w:rsid w:val="009D0D18"/>
    <w:rsid w:val="009E28E2"/>
    <w:rsid w:val="00A47BAC"/>
    <w:rsid w:val="00AA5BB3"/>
    <w:rsid w:val="00B15173"/>
    <w:rsid w:val="00B6659A"/>
    <w:rsid w:val="00BA2D83"/>
    <w:rsid w:val="00BB033C"/>
    <w:rsid w:val="00BF19E2"/>
    <w:rsid w:val="00C163B4"/>
    <w:rsid w:val="00C21DE8"/>
    <w:rsid w:val="00C35382"/>
    <w:rsid w:val="00C47BC5"/>
    <w:rsid w:val="00CB3226"/>
    <w:rsid w:val="00D04932"/>
    <w:rsid w:val="00D069E4"/>
    <w:rsid w:val="00D630E3"/>
    <w:rsid w:val="00D75BF1"/>
    <w:rsid w:val="00DC5988"/>
    <w:rsid w:val="00E31147"/>
    <w:rsid w:val="00E33744"/>
    <w:rsid w:val="00E56D96"/>
    <w:rsid w:val="00EB4ADA"/>
    <w:rsid w:val="00F4252D"/>
    <w:rsid w:val="00F76612"/>
    <w:rsid w:val="00F86F77"/>
    <w:rsid w:val="00FD43BB"/>
    <w:rsid w:val="014B59FF"/>
    <w:rsid w:val="017A3EB0"/>
    <w:rsid w:val="06ED39B5"/>
    <w:rsid w:val="073E5FD8"/>
    <w:rsid w:val="09A3507F"/>
    <w:rsid w:val="0F105DD2"/>
    <w:rsid w:val="11596E39"/>
    <w:rsid w:val="11AF4E6C"/>
    <w:rsid w:val="11CD7CEA"/>
    <w:rsid w:val="126E2171"/>
    <w:rsid w:val="12814F29"/>
    <w:rsid w:val="186D4882"/>
    <w:rsid w:val="19877874"/>
    <w:rsid w:val="1BF77C56"/>
    <w:rsid w:val="205E3522"/>
    <w:rsid w:val="21014B7A"/>
    <w:rsid w:val="22883764"/>
    <w:rsid w:val="2F445348"/>
    <w:rsid w:val="30D73015"/>
    <w:rsid w:val="31A03876"/>
    <w:rsid w:val="3330157F"/>
    <w:rsid w:val="33C746C2"/>
    <w:rsid w:val="34251D62"/>
    <w:rsid w:val="39BB2E78"/>
    <w:rsid w:val="43455087"/>
    <w:rsid w:val="48C20C8F"/>
    <w:rsid w:val="4B0435C5"/>
    <w:rsid w:val="4B855D6F"/>
    <w:rsid w:val="4F121E4D"/>
    <w:rsid w:val="52B860AF"/>
    <w:rsid w:val="57CF770F"/>
    <w:rsid w:val="5B0447DF"/>
    <w:rsid w:val="5D1D5A43"/>
    <w:rsid w:val="5E054C31"/>
    <w:rsid w:val="629E5D56"/>
    <w:rsid w:val="68FB6784"/>
    <w:rsid w:val="6A78145A"/>
    <w:rsid w:val="6A954C15"/>
    <w:rsid w:val="6B527023"/>
    <w:rsid w:val="6C584B27"/>
    <w:rsid w:val="7F16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680</Words>
  <Characters>684</Characters>
  <Lines>5</Lines>
  <Paragraphs>1</Paragraphs>
  <TotalTime>3</TotalTime>
  <ScaleCrop>false</ScaleCrop>
  <LinksUpToDate>false</LinksUpToDate>
  <CharactersWithSpaces>801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2017-01-21T07:25:00Z</dcterms:created>
  <dc:creator>wcj</dc:creator>
  <cp:lastModifiedBy>LN</cp:lastModifiedBy>
  <cp:lastPrinted>2019-04-18T05:20:00Z</cp:lastPrinted>
  <dcterms:modified xsi:type="dcterms:W3CDTF">2023-07-29T00:08:59Z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DDD92FB332D541BBBF7AB4846724AFC2</vt:lpwstr>
  </property>
</Properties>
</file>